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A0BF" w14:textId="77777777" w:rsidR="00B8434D" w:rsidRDefault="00B8434D" w:rsidP="00B8434D">
      <w:r>
        <w:rPr>
          <w:rFonts w:hint="eastAsia"/>
        </w:rPr>
        <w:t>ハーバード大教授の慰安婦論文、</w:t>
      </w:r>
    </w:p>
    <w:p w14:paraId="4E75BA7E" w14:textId="4C86A8EB" w:rsidR="00B8434D" w:rsidRDefault="00B8434D" w:rsidP="00B8434D">
      <w:r>
        <w:rPr>
          <w:rFonts w:hint="eastAsia"/>
        </w:rPr>
        <w:t>慰安婦問題に対する本格的討論の契機に</w:t>
      </w:r>
      <w:r>
        <w:rPr>
          <w:rFonts w:hint="eastAsia"/>
        </w:rPr>
        <w:t>すべきだ</w:t>
      </w:r>
    </w:p>
    <w:p w14:paraId="15805E66" w14:textId="77777777" w:rsidR="00B8434D" w:rsidRDefault="00B8434D" w:rsidP="00B8434D"/>
    <w:p w14:paraId="78B234BC" w14:textId="77777777" w:rsidR="00B8434D" w:rsidRDefault="00B8434D" w:rsidP="00B8434D"/>
    <w:p w14:paraId="679E0DA6" w14:textId="62DA96B9" w:rsidR="00B8434D" w:rsidRDefault="00B8434D" w:rsidP="00B8434D">
      <w:pPr>
        <w:ind w:firstLineChars="100" w:firstLine="210"/>
      </w:pPr>
      <w:r>
        <w:rPr>
          <w:rFonts w:hint="eastAsia"/>
        </w:rPr>
        <w:t>米国</w:t>
      </w:r>
      <w:r>
        <w:t>ハーバード</w:t>
      </w:r>
      <w:r>
        <w:rPr>
          <w:rFonts w:hint="eastAsia"/>
        </w:rPr>
        <w:t>大学</w:t>
      </w:r>
      <w:r w:rsidR="005D5BD7">
        <w:rPr>
          <w:rFonts w:hint="eastAsia"/>
        </w:rPr>
        <w:t>ロースクール</w:t>
      </w:r>
      <w:r>
        <w:t xml:space="preserve"> J</w:t>
      </w:r>
      <w:r>
        <w:t>ohn Mark Ramseyer教授の慰安婦問題を扱った</w:t>
      </w:r>
      <w:r>
        <w:rPr>
          <w:rFonts w:hint="eastAsia"/>
        </w:rPr>
        <w:t>「</w:t>
      </w:r>
      <w:r>
        <w:t>太平洋戦争当時</w:t>
      </w:r>
      <w:r>
        <w:rPr>
          <w:rFonts w:hint="eastAsia"/>
        </w:rPr>
        <w:t>の</w:t>
      </w:r>
      <w:r>
        <w:t>性契約(Contracting for sex in the Pacific War)</w:t>
      </w:r>
      <w:r>
        <w:rPr>
          <w:rFonts w:hint="eastAsia"/>
        </w:rPr>
        <w:t>」という題の</w:t>
      </w:r>
      <w:r>
        <w:t>論文を</w:t>
      </w:r>
      <w:r>
        <w:rPr>
          <w:rFonts w:hint="eastAsia"/>
        </w:rPr>
        <w:t>めぐって韓国</w:t>
      </w:r>
      <w:r>
        <w:t>国内</w:t>
      </w:r>
      <w:r>
        <w:rPr>
          <w:rFonts w:hint="eastAsia"/>
        </w:rPr>
        <w:t>マスコミ</w:t>
      </w:r>
      <w:r>
        <w:t>が</w:t>
      </w:r>
      <w:r>
        <w:rPr>
          <w:rFonts w:hint="eastAsia"/>
        </w:rPr>
        <w:t>また再び</w:t>
      </w:r>
      <w:r>
        <w:t>魔女狩りを行っている。現地で</w:t>
      </w:r>
      <w:r>
        <w:rPr>
          <w:rFonts w:hint="eastAsia"/>
        </w:rPr>
        <w:t>は</w:t>
      </w:r>
      <w:r>
        <w:t>ハーバード</w:t>
      </w:r>
      <w:r>
        <w:rPr>
          <w:rFonts w:hint="eastAsia"/>
        </w:rPr>
        <w:t>大学</w:t>
      </w:r>
      <w:r>
        <w:t>韓国人留学生会という名で</w:t>
      </w:r>
      <w:r>
        <w:rPr>
          <w:rFonts w:hint="eastAsia"/>
        </w:rPr>
        <w:t>ラムザイヤー</w:t>
      </w:r>
      <w:r>
        <w:t>教授を非難し彼の謝罪と論文撤回を要求</w:t>
      </w:r>
      <w:r>
        <w:rPr>
          <w:rFonts w:hint="eastAsia"/>
        </w:rPr>
        <w:t>する</w:t>
      </w:r>
      <w:r>
        <w:t>連判状を回すことが</w:t>
      </w:r>
      <w:r>
        <w:rPr>
          <w:rFonts w:hint="eastAsia"/>
        </w:rPr>
        <w:t>なされ</w:t>
      </w:r>
      <w:r>
        <w:t>、</w:t>
      </w:r>
      <w:r>
        <w:rPr>
          <w:rFonts w:hint="eastAsia"/>
        </w:rPr>
        <w:t>韓国</w:t>
      </w:r>
      <w:r>
        <w:t>国内言論はこれを中継</w:t>
      </w:r>
      <w:r>
        <w:rPr>
          <w:rFonts w:hint="eastAsia"/>
        </w:rPr>
        <w:t>で</w:t>
      </w:r>
      <w:r>
        <w:t>放送するように伝え</w:t>
      </w:r>
      <w:r>
        <w:rPr>
          <w:rFonts w:hint="eastAsia"/>
        </w:rPr>
        <w:t>、同</w:t>
      </w:r>
      <w:r>
        <w:t>教授の学術論文を</w:t>
      </w:r>
      <w:r>
        <w:rPr>
          <w:rFonts w:hint="eastAsia"/>
        </w:rPr>
        <w:t>「</w:t>
      </w:r>
      <w:r>
        <w:t>妄言</w:t>
      </w:r>
      <w:r>
        <w:rPr>
          <w:rFonts w:hint="eastAsia"/>
        </w:rPr>
        <w:t>」と罵倒している</w:t>
      </w:r>
    </w:p>
    <w:p w14:paraId="357E952A" w14:textId="77777777" w:rsidR="00B8434D" w:rsidRDefault="00B8434D" w:rsidP="00B8434D"/>
    <w:p w14:paraId="542D2966" w14:textId="532B3542" w:rsidR="00B8434D" w:rsidRDefault="00B8434D" w:rsidP="00B8434D">
      <w:pPr>
        <w:ind w:firstLineChars="50" w:firstLine="105"/>
      </w:pPr>
      <w:r>
        <w:rPr>
          <w:rFonts w:hint="eastAsia"/>
        </w:rPr>
        <w:t>日本軍慰安婦問題に関しては</w:t>
      </w:r>
      <w:r>
        <w:rPr>
          <w:rFonts w:hint="eastAsia"/>
        </w:rPr>
        <w:t>こ</w:t>
      </w:r>
      <w:r>
        <w:rPr>
          <w:rFonts w:hint="eastAsia"/>
        </w:rPr>
        <w:t>の間</w:t>
      </w:r>
      <w:r>
        <w:rPr>
          <w:rFonts w:hint="eastAsia"/>
        </w:rPr>
        <w:t>、</w:t>
      </w:r>
      <w:r>
        <w:rPr>
          <w:rFonts w:hint="eastAsia"/>
        </w:rPr>
        <w:t>挺身隊対策</w:t>
      </w:r>
      <w:r>
        <w:rPr>
          <w:rFonts w:hint="eastAsia"/>
        </w:rPr>
        <w:t>協議会</w:t>
      </w:r>
      <w:r>
        <w:rPr>
          <w:rFonts w:hint="eastAsia"/>
        </w:rPr>
        <w:t>など</w:t>
      </w:r>
      <w:r>
        <w:rPr>
          <w:rFonts w:hint="eastAsia"/>
        </w:rPr>
        <w:t>の</w:t>
      </w:r>
      <w:r>
        <w:rPr>
          <w:rFonts w:hint="eastAsia"/>
        </w:rPr>
        <w:t>運動団体が中心となって慰安婦性奴隷説を広く流布させてきた。</w:t>
      </w:r>
      <w:r>
        <w:t>それに対する学術的討論と検証は</w:t>
      </w:r>
      <w:r>
        <w:rPr>
          <w:rFonts w:hint="eastAsia"/>
        </w:rPr>
        <w:t>韓国</w:t>
      </w:r>
      <w:r>
        <w:t>国内で</w:t>
      </w:r>
      <w:r>
        <w:rPr>
          <w:rFonts w:hint="eastAsia"/>
        </w:rPr>
        <w:t>朴</w:t>
      </w:r>
      <w:r w:rsidRPr="00B8434D">
        <w:rPr>
          <w:rFonts w:hint="eastAsia"/>
        </w:rPr>
        <w:t>裕河</w:t>
      </w:r>
      <w:r>
        <w:t>教授、</w:t>
      </w:r>
      <w:r>
        <w:rPr>
          <w:rFonts w:hint="eastAsia"/>
        </w:rPr>
        <w:t>李栄薫教授</w:t>
      </w:r>
      <w:r>
        <w:t>、</w:t>
      </w:r>
      <w:r>
        <w:rPr>
          <w:rFonts w:hint="eastAsia"/>
        </w:rPr>
        <w:t>柳錫春</w:t>
      </w:r>
      <w:r>
        <w:t>教授などが試みたが、反日民族主義に充満した言論、運動団体とそれに同調した司法によっていつも挫折しなければならなかった</w:t>
      </w:r>
      <w:r w:rsidR="00FA0DD2">
        <w:rPr>
          <w:rFonts w:hint="eastAsia"/>
        </w:rPr>
        <w:t>。</w:t>
      </w:r>
      <w:r>
        <w:t>私たちは今回の</w:t>
      </w:r>
      <w:r>
        <w:rPr>
          <w:rFonts w:hint="eastAsia"/>
        </w:rPr>
        <w:t>ラムザイヤー</w:t>
      </w:r>
      <w:r>
        <w:t>教授</w:t>
      </w:r>
      <w:r w:rsidR="00FA0DD2">
        <w:rPr>
          <w:rFonts w:hint="eastAsia"/>
        </w:rPr>
        <w:t>の</w:t>
      </w:r>
      <w:r>
        <w:t>論文に対する論議もまた、そのような</w:t>
      </w:r>
      <w:r>
        <w:rPr>
          <w:rFonts w:hint="eastAsia"/>
        </w:rPr>
        <w:t>前轍を踏むのではないかという</w:t>
      </w:r>
      <w:r>
        <w:t>深い憂慮を表明せざるをえない。</w:t>
      </w:r>
    </w:p>
    <w:p w14:paraId="639A1049" w14:textId="77777777" w:rsidR="00B8434D" w:rsidRDefault="00B8434D" w:rsidP="00B8434D"/>
    <w:p w14:paraId="72D1149C" w14:textId="77777777" w:rsidR="00FA0DD2" w:rsidRDefault="00FA0DD2" w:rsidP="00FA0DD2">
      <w:r>
        <w:rPr>
          <w:rFonts w:hint="eastAsia"/>
        </w:rPr>
        <w:t xml:space="preserve">1.　</w:t>
      </w:r>
    </w:p>
    <w:p w14:paraId="5D42246D" w14:textId="1EFB09A1" w:rsidR="00B8434D" w:rsidRDefault="00B8434D" w:rsidP="00FA0DD2">
      <w:pPr>
        <w:ind w:firstLineChars="100" w:firstLine="210"/>
      </w:pPr>
      <w:r>
        <w:rPr>
          <w:rFonts w:hint="eastAsia"/>
        </w:rPr>
        <w:t>まず</w:t>
      </w:r>
      <w:r>
        <w:rPr>
          <w:rFonts w:hint="eastAsia"/>
        </w:rPr>
        <w:t>明確にしておきたいのは</w:t>
      </w:r>
      <w:r>
        <w:rPr>
          <w:rFonts w:hint="eastAsia"/>
        </w:rPr>
        <w:t>、ラムザイヤー</w:t>
      </w:r>
      <w:r>
        <w:rPr>
          <w:rFonts w:hint="eastAsia"/>
        </w:rPr>
        <w:t>教授は今回</w:t>
      </w:r>
      <w:r>
        <w:rPr>
          <w:rFonts w:hint="eastAsia"/>
        </w:rPr>
        <w:t>、</w:t>
      </w:r>
      <w:r>
        <w:rPr>
          <w:rFonts w:hint="eastAsia"/>
        </w:rPr>
        <w:t>正式に法経済学国際学術誌である</w:t>
      </w:r>
      <w:r>
        <w:rPr>
          <w:rFonts w:hint="eastAsia"/>
        </w:rPr>
        <w:t>「</w:t>
      </w:r>
      <w:r>
        <w:t>International Review of Law and Economics</w:t>
      </w:r>
      <w:r>
        <w:rPr>
          <w:rFonts w:hint="eastAsia"/>
        </w:rPr>
        <w:t>」</w:t>
      </w:r>
      <w:r>
        <w:t>に論文を投稿して</w:t>
      </w:r>
      <w:r>
        <w:rPr>
          <w:rFonts w:hint="eastAsia"/>
        </w:rPr>
        <w:t>査読</w:t>
      </w:r>
      <w:r>
        <w:t>など</w:t>
      </w:r>
      <w:r>
        <w:rPr>
          <w:rFonts w:hint="eastAsia"/>
        </w:rPr>
        <w:t>の</w:t>
      </w:r>
      <w:r>
        <w:t>適切な評価</w:t>
      </w:r>
      <w:r>
        <w:rPr>
          <w:rFonts w:hint="eastAsia"/>
        </w:rPr>
        <w:t>過程</w:t>
      </w:r>
      <w:r>
        <w:t>を経て掲載</w:t>
      </w:r>
      <w:r>
        <w:rPr>
          <w:rFonts w:hint="eastAsia"/>
        </w:rPr>
        <w:t>の</w:t>
      </w:r>
      <w:r>
        <w:t>承認を受けたという事実だ。国際学界の専門家たちの間で論文の独創性</w:t>
      </w:r>
      <w:r>
        <w:rPr>
          <w:rFonts w:hint="eastAsia"/>
        </w:rPr>
        <w:t>が</w:t>
      </w:r>
      <w:r>
        <w:t>認められ</w:t>
      </w:r>
      <w:r>
        <w:rPr>
          <w:rFonts w:hint="eastAsia"/>
        </w:rPr>
        <w:t>、</w:t>
      </w:r>
      <w:r>
        <w:t>論争の対象になる</w:t>
      </w:r>
      <w:r>
        <w:rPr>
          <w:rFonts w:hint="eastAsia"/>
        </w:rPr>
        <w:t>だけ</w:t>
      </w:r>
      <w:r>
        <w:t>の価値があると評価された事案に対して、なぜ学問とは関係がない外部勢力が妄言云々して討論自体を</w:t>
      </w:r>
      <w:r>
        <w:rPr>
          <w:rFonts w:hint="eastAsia"/>
        </w:rPr>
        <w:t>止めさせようと</w:t>
      </w:r>
      <w:r>
        <w:t>試みるのか。</w:t>
      </w:r>
    </w:p>
    <w:p w14:paraId="4D7C61C8" w14:textId="77777777" w:rsidR="00B8434D" w:rsidRDefault="00B8434D" w:rsidP="00B8434D"/>
    <w:p w14:paraId="29D0E28B" w14:textId="036609B0" w:rsidR="00CD65A3" w:rsidRDefault="00B8434D" w:rsidP="00B8434D">
      <w:pPr>
        <w:ind w:firstLineChars="100" w:firstLine="210"/>
      </w:pPr>
      <w:r>
        <w:rPr>
          <w:rFonts w:hint="eastAsia"/>
        </w:rPr>
        <w:t>韓国</w:t>
      </w:r>
      <w:r>
        <w:rPr>
          <w:rFonts w:hint="eastAsia"/>
        </w:rPr>
        <w:t>国内</w:t>
      </w:r>
      <w:r>
        <w:rPr>
          <w:rFonts w:hint="eastAsia"/>
        </w:rPr>
        <w:t>の</w:t>
      </w:r>
      <w:r>
        <w:rPr>
          <w:rFonts w:hint="eastAsia"/>
        </w:rPr>
        <w:t>言論の</w:t>
      </w:r>
      <w:r w:rsidR="00FA0DD2">
        <w:rPr>
          <w:rFonts w:hint="eastAsia"/>
        </w:rPr>
        <w:t>大騒ぎ</w:t>
      </w:r>
      <w:r>
        <w:rPr>
          <w:rFonts w:hint="eastAsia"/>
        </w:rPr>
        <w:t>とは</w:t>
      </w:r>
      <w:r>
        <w:rPr>
          <w:rFonts w:hint="eastAsia"/>
        </w:rPr>
        <w:t>異なり</w:t>
      </w:r>
      <w:r>
        <w:rPr>
          <w:rFonts w:hint="eastAsia"/>
        </w:rPr>
        <w:t>、ラムザイヤー教授の論文は実は</w:t>
      </w:r>
      <w:r>
        <w:rPr>
          <w:rFonts w:hint="eastAsia"/>
        </w:rPr>
        <w:t>「</w:t>
      </w:r>
      <w:r>
        <w:rPr>
          <w:rFonts w:hint="eastAsia"/>
        </w:rPr>
        <w:t>慰安婦</w:t>
      </w:r>
      <w:r>
        <w:t>=売春婦</w:t>
      </w:r>
      <w:r>
        <w:rPr>
          <w:rFonts w:hint="eastAsia"/>
        </w:rPr>
        <w:t>」</w:t>
      </w:r>
      <w:r>
        <w:t>を立証しようと</w:t>
      </w:r>
      <w:r>
        <w:rPr>
          <w:rFonts w:hint="eastAsia"/>
        </w:rPr>
        <w:t>した</w:t>
      </w:r>
      <w:r>
        <w:t>内容の論文でない。論文は性奴隷説の</w:t>
      </w:r>
      <w:r>
        <w:rPr>
          <w:rFonts w:hint="eastAsia"/>
        </w:rPr>
        <w:t>見方</w:t>
      </w:r>
      <w:r>
        <w:t>では説明することはできない慰安所事業主と慰安婦間の独特の契約形態および契約条件をゲームの理論の</w:t>
      </w:r>
      <w:r>
        <w:rPr>
          <w:rFonts w:hint="eastAsia"/>
        </w:rPr>
        <w:t>「</w:t>
      </w:r>
      <w:r>
        <w:t>信頼</w:t>
      </w:r>
      <w:r w:rsidR="00FA0DD2">
        <w:rPr>
          <w:rFonts w:hint="eastAsia"/>
        </w:rPr>
        <w:t>に足る</w:t>
      </w:r>
      <w:r>
        <w:t>誓約(credible commitments)</w:t>
      </w:r>
      <w:r>
        <w:rPr>
          <w:rFonts w:hint="eastAsia"/>
        </w:rPr>
        <w:t>」</w:t>
      </w:r>
      <w:r>
        <w:t>概念で説明した</w:t>
      </w:r>
      <w:r w:rsidR="00FA0DD2">
        <w:rPr>
          <w:rFonts w:hint="eastAsia"/>
        </w:rPr>
        <w:t>も</w:t>
      </w:r>
      <w:r>
        <w:t>のだ。論文は日本と朝鮮の国内売春業で事業主と女性</w:t>
      </w:r>
      <w:r w:rsidR="00FA0DD2">
        <w:rPr>
          <w:rFonts w:hint="eastAsia"/>
        </w:rPr>
        <w:t>の</w:t>
      </w:r>
      <w:r>
        <w:t>間になぜ巨額の前借金をやりとりする年限契約を結んだのか、事業主と女性</w:t>
      </w:r>
      <w:r w:rsidR="00FA0DD2">
        <w:rPr>
          <w:rFonts w:hint="eastAsia"/>
        </w:rPr>
        <w:t>の</w:t>
      </w:r>
      <w:r>
        <w:t>間の独特の収益分配方式はど</w:t>
      </w:r>
      <w:r w:rsidR="00FA0DD2">
        <w:rPr>
          <w:rFonts w:hint="eastAsia"/>
        </w:rPr>
        <w:t>のように</w:t>
      </w:r>
      <w:r>
        <w:t>して</w:t>
      </w:r>
      <w:r w:rsidR="00FA0DD2">
        <w:rPr>
          <w:rFonts w:hint="eastAsia"/>
        </w:rPr>
        <w:t>生まれたのか</w:t>
      </w:r>
      <w:r>
        <w:t>を法経済学的観点で究明した。さらに慰</w:t>
      </w:r>
      <w:r>
        <w:rPr>
          <w:rFonts w:hint="eastAsia"/>
        </w:rPr>
        <w:t>安婦の場合はその相手が平時</w:t>
      </w:r>
      <w:r>
        <w:rPr>
          <w:rFonts w:hint="eastAsia"/>
        </w:rPr>
        <w:t>の</w:t>
      </w:r>
      <w:r>
        <w:rPr>
          <w:rFonts w:hint="eastAsia"/>
        </w:rPr>
        <w:t>軍人で</w:t>
      </w:r>
      <w:r>
        <w:rPr>
          <w:rFonts w:hint="eastAsia"/>
        </w:rPr>
        <w:t>はなく戦時</w:t>
      </w:r>
      <w:r>
        <w:rPr>
          <w:rFonts w:hint="eastAsia"/>
        </w:rPr>
        <w:t>の軍人なので前</w:t>
      </w:r>
      <w:r w:rsidR="00F33E36">
        <w:rPr>
          <w:rFonts w:hint="eastAsia"/>
        </w:rPr>
        <w:t>渡し</w:t>
      </w:r>
      <w:r>
        <w:rPr>
          <w:rFonts w:hint="eastAsia"/>
        </w:rPr>
        <w:t>金、賃金、期間などすべての条件が民間人を相手にする既存</w:t>
      </w:r>
      <w:r w:rsidR="00FA0DD2">
        <w:rPr>
          <w:rFonts w:hint="eastAsia"/>
        </w:rPr>
        <w:t>の</w:t>
      </w:r>
      <w:r>
        <w:rPr>
          <w:rFonts w:hint="eastAsia"/>
        </w:rPr>
        <w:t>売春婦とは違った存在だったことも論証した。</w:t>
      </w:r>
    </w:p>
    <w:p w14:paraId="28BD8A40" w14:textId="0A6D7738" w:rsidR="00F33E36" w:rsidRDefault="00F33E36" w:rsidP="00B8434D">
      <w:pPr>
        <w:ind w:firstLineChars="100" w:firstLine="210"/>
      </w:pPr>
    </w:p>
    <w:p w14:paraId="5583588B" w14:textId="33854987" w:rsidR="00F33E36" w:rsidRDefault="00F33E36" w:rsidP="00F33E36">
      <w:pPr>
        <w:ind w:firstLineChars="100" w:firstLine="210"/>
        <w:rPr>
          <w:rFonts w:hint="eastAsia"/>
        </w:rPr>
      </w:pPr>
      <w:r>
        <w:rPr>
          <w:rFonts w:hint="eastAsia"/>
        </w:rPr>
        <w:t>ラムザイヤー</w:t>
      </w:r>
      <w:r>
        <w:rPr>
          <w:rFonts w:hint="eastAsia"/>
        </w:rPr>
        <w:t>教授が慰安婦の契約を</w:t>
      </w:r>
      <w:r w:rsidR="00FA0DD2">
        <w:rPr>
          <w:rFonts w:hint="eastAsia"/>
        </w:rPr>
        <w:t>、一旦</w:t>
      </w:r>
      <w:r>
        <w:rPr>
          <w:rFonts w:hint="eastAsia"/>
        </w:rPr>
        <w:t>自発的な</w:t>
      </w:r>
      <w:r w:rsidR="00FA0DD2">
        <w:rPr>
          <w:rFonts w:hint="eastAsia"/>
        </w:rPr>
        <w:t>もの</w:t>
      </w:r>
      <w:r>
        <w:rPr>
          <w:rFonts w:hint="eastAsia"/>
        </w:rPr>
        <w:t>として</w:t>
      </w:r>
      <w:r>
        <w:rPr>
          <w:rFonts w:hint="eastAsia"/>
        </w:rPr>
        <w:t>前提したことは経済学的</w:t>
      </w:r>
      <w:r>
        <w:rPr>
          <w:rFonts w:hint="eastAsia"/>
        </w:rPr>
        <w:lastRenderedPageBreak/>
        <w:t>観点では理解するに値する。</w:t>
      </w:r>
      <w:r>
        <w:t>経済学では強制連行</w:t>
      </w:r>
      <w:r>
        <w:rPr>
          <w:rFonts w:hint="eastAsia"/>
        </w:rPr>
        <w:t>のような</w:t>
      </w:r>
      <w:r>
        <w:t>強制性がある措置は市場取</w:t>
      </w:r>
      <w:r>
        <w:rPr>
          <w:rFonts w:hint="eastAsia"/>
        </w:rPr>
        <w:t>取引</w:t>
      </w:r>
      <w:r>
        <w:t>より</w:t>
      </w:r>
      <w:r>
        <w:rPr>
          <w:rFonts w:hint="eastAsia"/>
        </w:rPr>
        <w:t>はるかに</w:t>
      </w:r>
      <w:r>
        <w:t>費用</w:t>
      </w:r>
      <w:r w:rsidR="00FA0DD2">
        <w:rPr>
          <w:rFonts w:hint="eastAsia"/>
        </w:rPr>
        <w:t>が</w:t>
      </w:r>
      <w:r>
        <w:t>多くかかる非合理的選択</w:t>
      </w:r>
      <w:r>
        <w:rPr>
          <w:rFonts w:hint="eastAsia"/>
        </w:rPr>
        <w:t>と</w:t>
      </w:r>
      <w:r>
        <w:t>見るためだ。ただし、論文は日本国内</w:t>
      </w:r>
      <w:r w:rsidR="00FA0DD2">
        <w:rPr>
          <w:rFonts w:hint="eastAsia"/>
        </w:rPr>
        <w:t>の</w:t>
      </w:r>
      <w:r>
        <w:t>公娼</w:t>
      </w:r>
      <w:r>
        <w:rPr>
          <w:rFonts w:hint="eastAsia"/>
        </w:rPr>
        <w:t>制度下の娼妓</w:t>
      </w:r>
      <w:r>
        <w:t>の労働条件に関する説明はもちろん、植民地朝鮮の女性が慰安婦になる過程と日本本土の女性が慰安婦になる過程に差があるという説明</w:t>
      </w:r>
      <w:r>
        <w:rPr>
          <w:rFonts w:hint="eastAsia"/>
        </w:rPr>
        <w:t>も</w:t>
      </w:r>
      <w:r>
        <w:t>具体的にしている。朝鮮では特に売春業者の横暴が激しかったという具体的な資料も提示している。</w:t>
      </w:r>
    </w:p>
    <w:p w14:paraId="2AE8BF83" w14:textId="77777777" w:rsidR="00F33E36" w:rsidRDefault="00F33E36" w:rsidP="00F33E36"/>
    <w:p w14:paraId="3E07D776" w14:textId="28A3A99F" w:rsidR="00F33E36" w:rsidRDefault="00F33E36" w:rsidP="00F33E36">
      <w:pPr>
        <w:ind w:firstLineChars="100" w:firstLine="210"/>
      </w:pPr>
      <w:r>
        <w:rPr>
          <w:rFonts w:hint="eastAsia"/>
        </w:rPr>
        <w:t>ラムザイヤー</w:t>
      </w:r>
      <w:r>
        <w:rPr>
          <w:rFonts w:hint="eastAsia"/>
        </w:rPr>
        <w:t>教授論文の論証が果たして徹底</w:t>
      </w:r>
      <w:r>
        <w:rPr>
          <w:rFonts w:hint="eastAsia"/>
        </w:rPr>
        <w:t>していたの</w:t>
      </w:r>
      <w:r>
        <w:rPr>
          <w:rFonts w:hint="eastAsia"/>
        </w:rPr>
        <w:t>か、</w:t>
      </w:r>
      <w:r>
        <w:rPr>
          <w:rFonts w:hint="eastAsia"/>
        </w:rPr>
        <w:t>あるいは</w:t>
      </w:r>
      <w:r>
        <w:rPr>
          <w:rFonts w:hint="eastAsia"/>
        </w:rPr>
        <w:t>ど</w:t>
      </w:r>
      <w:r>
        <w:rPr>
          <w:rFonts w:hint="eastAsia"/>
        </w:rPr>
        <w:t>のよう</w:t>
      </w:r>
      <w:r>
        <w:rPr>
          <w:rFonts w:hint="eastAsia"/>
        </w:rPr>
        <w:t>な学問的欠陥があるかは</w:t>
      </w:r>
      <w:r>
        <w:rPr>
          <w:rFonts w:hint="eastAsia"/>
        </w:rPr>
        <w:t>、</w:t>
      </w:r>
      <w:r>
        <w:rPr>
          <w:rFonts w:hint="eastAsia"/>
        </w:rPr>
        <w:t>後続</w:t>
      </w:r>
      <w:r>
        <w:rPr>
          <w:rFonts w:hint="eastAsia"/>
        </w:rPr>
        <w:t>する</w:t>
      </w:r>
      <w:r>
        <w:rPr>
          <w:rFonts w:hint="eastAsia"/>
        </w:rPr>
        <w:t>論文と関連</w:t>
      </w:r>
      <w:r>
        <w:rPr>
          <w:rFonts w:hint="eastAsia"/>
        </w:rPr>
        <w:t>する</w:t>
      </w:r>
      <w:r>
        <w:rPr>
          <w:rFonts w:hint="eastAsia"/>
        </w:rPr>
        <w:t>学術討論を通じて今後</w:t>
      </w:r>
      <w:proofErr w:type="gramStart"/>
      <w:r w:rsidR="00B3282E">
        <w:rPr>
          <w:rFonts w:hint="eastAsia"/>
        </w:rPr>
        <w:t>少しづつ</w:t>
      </w:r>
      <w:proofErr w:type="gramEnd"/>
      <w:r w:rsidR="00B3282E">
        <w:rPr>
          <w:rFonts w:hint="eastAsia"/>
        </w:rPr>
        <w:t>明らかになるだろう。</w:t>
      </w:r>
      <w:r>
        <w:t>象牙</w:t>
      </w:r>
      <w:r w:rsidR="00B3282E">
        <w:rPr>
          <w:rFonts w:hint="eastAsia"/>
        </w:rPr>
        <w:t>の</w:t>
      </w:r>
      <w:r>
        <w:t>塔は社会とは一定</w:t>
      </w:r>
      <w:r w:rsidR="00B3282E">
        <w:rPr>
          <w:rFonts w:hint="eastAsia"/>
        </w:rPr>
        <w:t>程度、</w:t>
      </w:r>
      <w:r>
        <w:t>独立して</w:t>
      </w:r>
      <w:r w:rsidR="00B3282E">
        <w:rPr>
          <w:rFonts w:hint="eastAsia"/>
        </w:rPr>
        <w:t>「</w:t>
      </w:r>
      <w:r>
        <w:t>慰安婦問題</w:t>
      </w:r>
      <w:r w:rsidR="00B3282E">
        <w:rPr>
          <w:rFonts w:hint="eastAsia"/>
        </w:rPr>
        <w:t>」</w:t>
      </w:r>
      <w:r>
        <w:t>のように社会がダブー視している主題に対しても激しい討論を</w:t>
      </w:r>
      <w:r w:rsidR="005D3BA1">
        <w:rPr>
          <w:rFonts w:hint="eastAsia"/>
        </w:rPr>
        <w:t>なすことができなければならない。</w:t>
      </w:r>
      <w:r>
        <w:t>そういう過程自体が社会全体の知的水準を引き上げる役割をするためだ。公開的で厳密な論争は結局</w:t>
      </w:r>
      <w:r w:rsidR="00B3282E">
        <w:rPr>
          <w:rFonts w:hint="eastAsia"/>
        </w:rPr>
        <w:t>、</w:t>
      </w:r>
      <w:r>
        <w:t>健全な学究的過程の</w:t>
      </w:r>
      <w:r w:rsidR="00B3282E">
        <w:rPr>
          <w:rFonts w:hint="eastAsia"/>
        </w:rPr>
        <w:t>礎</w:t>
      </w:r>
      <w:r>
        <w:t>だ。</w:t>
      </w:r>
    </w:p>
    <w:p w14:paraId="4DE19FA9" w14:textId="77777777" w:rsidR="00F33E36" w:rsidRDefault="00F33E36" w:rsidP="00F33E36"/>
    <w:p w14:paraId="63B6EF68" w14:textId="77777777" w:rsidR="00F33E36" w:rsidRDefault="00F33E36" w:rsidP="00F33E36">
      <w:r>
        <w:t>2.</w:t>
      </w:r>
    </w:p>
    <w:p w14:paraId="7C0B60E3" w14:textId="32870319" w:rsidR="00F33E36" w:rsidRDefault="00F33E36" w:rsidP="00B3282E">
      <w:pPr>
        <w:ind w:firstLineChars="100" w:firstLine="210"/>
      </w:pPr>
      <w:r>
        <w:rPr>
          <w:rFonts w:hint="eastAsia"/>
        </w:rPr>
        <w:t>そうした点で私たちは今回の</w:t>
      </w:r>
      <w:r>
        <w:rPr>
          <w:rFonts w:hint="eastAsia"/>
        </w:rPr>
        <w:t>ラムザイヤー</w:t>
      </w:r>
      <w:r>
        <w:rPr>
          <w:rFonts w:hint="eastAsia"/>
        </w:rPr>
        <w:t>教授の論文</w:t>
      </w:r>
      <w:r w:rsidR="00B3282E">
        <w:rPr>
          <w:rFonts w:hint="eastAsia"/>
        </w:rPr>
        <w:t>問題</w:t>
      </w:r>
      <w:r>
        <w:rPr>
          <w:rFonts w:hint="eastAsia"/>
        </w:rPr>
        <w:t>と関連</w:t>
      </w:r>
      <w:r w:rsidR="00B3282E">
        <w:rPr>
          <w:rFonts w:hint="eastAsia"/>
        </w:rPr>
        <w:t>して</w:t>
      </w:r>
      <w:r w:rsidR="005D3BA1">
        <w:rPr>
          <w:rFonts w:hint="eastAsia"/>
        </w:rPr>
        <w:t>、</w:t>
      </w:r>
      <w:r>
        <w:rPr>
          <w:rFonts w:hint="eastAsia"/>
        </w:rPr>
        <w:t>ハーバード</w:t>
      </w:r>
      <w:r w:rsidR="00B3282E">
        <w:rPr>
          <w:rFonts w:hint="eastAsia"/>
        </w:rPr>
        <w:t>大学の</w:t>
      </w:r>
      <w:r>
        <w:rPr>
          <w:rFonts w:hint="eastAsia"/>
        </w:rPr>
        <w:t>韓国系学生たちを中心に</w:t>
      </w:r>
      <w:r>
        <w:rPr>
          <w:rFonts w:hint="eastAsia"/>
        </w:rPr>
        <w:t>ラムザイヤー</w:t>
      </w:r>
      <w:r>
        <w:rPr>
          <w:rFonts w:hint="eastAsia"/>
        </w:rPr>
        <w:t>教授</w:t>
      </w:r>
      <w:r w:rsidR="00B3282E">
        <w:rPr>
          <w:rFonts w:hint="eastAsia"/>
        </w:rPr>
        <w:t>に</w:t>
      </w:r>
      <w:r>
        <w:rPr>
          <w:rFonts w:hint="eastAsia"/>
        </w:rPr>
        <w:t>謝罪</w:t>
      </w:r>
      <w:r w:rsidR="00B3282E">
        <w:rPr>
          <w:rFonts w:hint="eastAsia"/>
        </w:rPr>
        <w:t>を</w:t>
      </w:r>
      <w:r w:rsidR="005D3BA1">
        <w:rPr>
          <w:rFonts w:hint="eastAsia"/>
        </w:rPr>
        <w:t>、</w:t>
      </w:r>
      <w:r>
        <w:rPr>
          <w:rFonts w:hint="eastAsia"/>
        </w:rPr>
        <w:t>学術誌側に</w:t>
      </w:r>
      <w:r w:rsidR="00B3282E">
        <w:rPr>
          <w:rFonts w:hint="eastAsia"/>
        </w:rPr>
        <w:t>唐突な</w:t>
      </w:r>
      <w:r>
        <w:rPr>
          <w:rFonts w:hint="eastAsia"/>
        </w:rPr>
        <w:t>論文撤回</w:t>
      </w:r>
      <w:r w:rsidR="00B3282E">
        <w:rPr>
          <w:rFonts w:hint="eastAsia"/>
        </w:rPr>
        <w:t>を</w:t>
      </w:r>
      <w:r>
        <w:rPr>
          <w:rFonts w:hint="eastAsia"/>
        </w:rPr>
        <w:t>要求し</w:t>
      </w:r>
      <w:r w:rsidR="00B3282E">
        <w:rPr>
          <w:rFonts w:hint="eastAsia"/>
        </w:rPr>
        <w:t>た</w:t>
      </w:r>
      <w:r>
        <w:rPr>
          <w:rFonts w:hint="eastAsia"/>
        </w:rPr>
        <w:t>反学問的妄動に特に驚</w:t>
      </w:r>
      <w:r w:rsidR="00B3282E">
        <w:rPr>
          <w:rFonts w:hint="eastAsia"/>
        </w:rPr>
        <w:t>き</w:t>
      </w:r>
      <w:r>
        <w:rPr>
          <w:rFonts w:hint="eastAsia"/>
        </w:rPr>
        <w:t>、あたかも中国の</w:t>
      </w:r>
      <w:r w:rsidR="00B3282E">
        <w:rPr>
          <w:rFonts w:hint="eastAsia"/>
        </w:rPr>
        <w:t>「</w:t>
      </w:r>
      <w:r>
        <w:rPr>
          <w:rFonts w:hint="eastAsia"/>
        </w:rPr>
        <w:t>文化大革命</w:t>
      </w:r>
      <w:r w:rsidR="00B3282E">
        <w:rPr>
          <w:rFonts w:hint="eastAsia"/>
        </w:rPr>
        <w:t>」</w:t>
      </w:r>
      <w:r>
        <w:rPr>
          <w:rFonts w:hint="eastAsia"/>
        </w:rPr>
        <w:t>を連想させるこのような</w:t>
      </w:r>
      <w:r w:rsidR="00B3282E">
        <w:rPr>
          <w:rFonts w:hint="eastAsia"/>
        </w:rPr>
        <w:t>やり方</w:t>
      </w:r>
      <w:r>
        <w:rPr>
          <w:rFonts w:hint="eastAsia"/>
        </w:rPr>
        <w:t>に対して</w:t>
      </w:r>
      <w:r w:rsidR="005D3BA1">
        <w:rPr>
          <w:rFonts w:hint="eastAsia"/>
        </w:rPr>
        <w:t>だけ</w:t>
      </w:r>
      <w:r>
        <w:rPr>
          <w:rFonts w:hint="eastAsia"/>
        </w:rPr>
        <w:t>は</w:t>
      </w:r>
      <w:r w:rsidR="005D3BA1">
        <w:rPr>
          <w:rFonts w:hint="eastAsia"/>
        </w:rPr>
        <w:t>、強く</w:t>
      </w:r>
      <w:r w:rsidR="00B3282E">
        <w:rPr>
          <w:rFonts w:hint="eastAsia"/>
        </w:rPr>
        <w:t>注目し</w:t>
      </w:r>
      <w:r>
        <w:rPr>
          <w:rFonts w:hint="eastAsia"/>
        </w:rPr>
        <w:t>批判せざるを得ないという立場を明らかにする。</w:t>
      </w:r>
      <w:r>
        <w:t xml:space="preserve"> </w:t>
      </w:r>
    </w:p>
    <w:p w14:paraId="5B90EB2F" w14:textId="77777777" w:rsidR="00F33E36" w:rsidRDefault="00F33E36" w:rsidP="00F33E36"/>
    <w:p w14:paraId="24835B23" w14:textId="2A887339" w:rsidR="00F33E36" w:rsidRDefault="00B3282E" w:rsidP="00F33E36">
      <w:r>
        <w:rPr>
          <w:rFonts w:hint="eastAsia"/>
        </w:rPr>
        <w:t>「</w:t>
      </w:r>
      <w:r w:rsidR="00F33E36">
        <w:rPr>
          <w:rFonts w:hint="eastAsia"/>
        </w:rPr>
        <w:t>論文撤回</w:t>
      </w:r>
      <w:r w:rsidR="00F33E36">
        <w:t>(retraction)</w:t>
      </w:r>
      <w:r>
        <w:rPr>
          <w:rFonts w:hint="eastAsia"/>
        </w:rPr>
        <w:t>」</w:t>
      </w:r>
      <w:r w:rsidR="00F33E36">
        <w:t>は論文</w:t>
      </w:r>
      <w:r w:rsidR="005D3BA1">
        <w:rPr>
          <w:rFonts w:hint="eastAsia"/>
        </w:rPr>
        <w:t>に</w:t>
      </w:r>
      <w:r w:rsidR="00F33E36">
        <w:t>深刻な不正行為が発見された</w:t>
      </w:r>
      <w:r w:rsidR="008F6474">
        <w:rPr>
          <w:rFonts w:hint="eastAsia"/>
        </w:rPr>
        <w:t>場合</w:t>
      </w:r>
      <w:r w:rsidR="00F33E36">
        <w:t>や学術誌が自らの調査後</w:t>
      </w:r>
      <w:r>
        <w:rPr>
          <w:rFonts w:hint="eastAsia"/>
        </w:rPr>
        <w:t>に</w:t>
      </w:r>
      <w:r w:rsidR="00F33E36">
        <w:t>最終的に取る制裁措置だ。まだ論文内容と関連</w:t>
      </w:r>
      <w:r w:rsidR="008F6474">
        <w:rPr>
          <w:rFonts w:hint="eastAsia"/>
        </w:rPr>
        <w:t>して</w:t>
      </w:r>
      <w:r w:rsidR="00F33E36">
        <w:t>学問的共同体で</w:t>
      </w:r>
      <w:r w:rsidR="008F6474">
        <w:rPr>
          <w:rFonts w:hint="eastAsia"/>
        </w:rPr>
        <w:t>いかなる</w:t>
      </w:r>
      <w:r w:rsidR="00F33E36">
        <w:t>本格的な議論もなされる前に</w:t>
      </w:r>
      <w:r w:rsidR="008F6474">
        <w:rPr>
          <w:rFonts w:hint="eastAsia"/>
        </w:rPr>
        <w:t>、</w:t>
      </w:r>
      <w:r w:rsidR="00F33E36">
        <w:t>単純に意見、観点が違う</w:t>
      </w:r>
      <w:r w:rsidR="008F6474">
        <w:rPr>
          <w:rFonts w:hint="eastAsia"/>
        </w:rPr>
        <w:t>という</w:t>
      </w:r>
      <w:r w:rsidR="00F33E36">
        <w:t>だけ</w:t>
      </w:r>
      <w:r w:rsidR="008F6474">
        <w:rPr>
          <w:rFonts w:hint="eastAsia"/>
        </w:rPr>
        <w:t>の</w:t>
      </w:r>
      <w:r w:rsidR="00F33E36">
        <w:t>問題</w:t>
      </w:r>
      <w:r w:rsidR="005D3BA1">
        <w:rPr>
          <w:rFonts w:hint="eastAsia"/>
        </w:rPr>
        <w:t>に</w:t>
      </w:r>
      <w:r w:rsidR="008F6474">
        <w:rPr>
          <w:rFonts w:hint="eastAsia"/>
        </w:rPr>
        <w:t>ついて、</w:t>
      </w:r>
      <w:r w:rsidR="00F33E36">
        <w:t>学生たちが学問の自由という象牙</w:t>
      </w:r>
      <w:r w:rsidR="008F6474">
        <w:rPr>
          <w:rFonts w:hint="eastAsia"/>
        </w:rPr>
        <w:t>の</w:t>
      </w:r>
      <w:r w:rsidR="00F33E36">
        <w:t>塔</w:t>
      </w:r>
      <w:r w:rsidR="008F6474">
        <w:rPr>
          <w:rFonts w:hint="eastAsia"/>
        </w:rPr>
        <w:t>の</w:t>
      </w:r>
      <w:r w:rsidR="00F33E36">
        <w:t>至高の価値を踏みにじろうとする姿を国際学界と先学</w:t>
      </w:r>
      <w:r w:rsidR="008F6474">
        <w:rPr>
          <w:rFonts w:hint="eastAsia"/>
        </w:rPr>
        <w:t>は</w:t>
      </w:r>
      <w:r w:rsidR="00F33E36">
        <w:t>果たしてどのように見るだろうか</w:t>
      </w:r>
      <w:r w:rsidR="008F6474">
        <w:rPr>
          <w:rFonts w:hint="eastAsia"/>
        </w:rPr>
        <w:t>。</w:t>
      </w:r>
    </w:p>
    <w:p w14:paraId="038C8506" w14:textId="40D7EAF5" w:rsidR="008F6474" w:rsidRDefault="008F6474" w:rsidP="00F33E36"/>
    <w:p w14:paraId="40BF5576" w14:textId="50C4A4FE" w:rsidR="008F6474" w:rsidRDefault="00AA7742" w:rsidP="005D3BA1">
      <w:pPr>
        <w:ind w:firstLineChars="100" w:firstLine="210"/>
      </w:pPr>
      <w:r>
        <w:rPr>
          <w:rFonts w:hint="eastAsia"/>
        </w:rPr>
        <w:t>実際</w:t>
      </w:r>
      <w:r w:rsidR="008F6474">
        <w:rPr>
          <w:rFonts w:hint="eastAsia"/>
        </w:rPr>
        <w:t>、ハーバード</w:t>
      </w:r>
      <w:r>
        <w:rPr>
          <w:rFonts w:hint="eastAsia"/>
        </w:rPr>
        <w:t>大学の</w:t>
      </w:r>
      <w:r w:rsidR="008F6474">
        <w:rPr>
          <w:rFonts w:hint="eastAsia"/>
        </w:rPr>
        <w:t>学生</w:t>
      </w:r>
      <w:r>
        <w:rPr>
          <w:rFonts w:hint="eastAsia"/>
        </w:rPr>
        <w:t>紙「</w:t>
      </w:r>
      <w:r w:rsidR="008F6474">
        <w:rPr>
          <w:rFonts w:hint="eastAsia"/>
        </w:rPr>
        <w:t>ハーバード</w:t>
      </w:r>
      <w:r w:rsidR="005D3BA1">
        <w:rPr>
          <w:rFonts w:hint="eastAsia"/>
        </w:rPr>
        <w:t>・</w:t>
      </w:r>
      <w:r w:rsidR="008F6474">
        <w:rPr>
          <w:rFonts w:hint="eastAsia"/>
        </w:rPr>
        <w:t>クリムゾン</w:t>
      </w:r>
      <w:r>
        <w:rPr>
          <w:rFonts w:hint="eastAsia"/>
        </w:rPr>
        <w:t>」</w:t>
      </w:r>
      <w:r w:rsidR="008F6474">
        <w:rPr>
          <w:rFonts w:hint="eastAsia"/>
        </w:rPr>
        <w:t>に掲載された</w:t>
      </w:r>
      <w:r>
        <w:rPr>
          <w:rFonts w:hint="eastAsia"/>
        </w:rPr>
        <w:t>1人の</w:t>
      </w:r>
      <w:r w:rsidR="008F6474">
        <w:rPr>
          <w:rFonts w:hint="eastAsia"/>
        </w:rPr>
        <w:t>韓国系学生の批判記事程度を除いて現時点</w:t>
      </w:r>
      <w:r>
        <w:rPr>
          <w:rFonts w:hint="eastAsia"/>
        </w:rPr>
        <w:t>で</w:t>
      </w:r>
      <w:r w:rsidR="008F6474">
        <w:rPr>
          <w:rFonts w:hint="eastAsia"/>
        </w:rPr>
        <w:t>海外言論では</w:t>
      </w:r>
      <w:r>
        <w:rPr>
          <w:rFonts w:hint="eastAsia"/>
        </w:rPr>
        <w:t>ラムザイヤー</w:t>
      </w:r>
      <w:r w:rsidR="008F6474">
        <w:rPr>
          <w:rFonts w:hint="eastAsia"/>
        </w:rPr>
        <w:t>教授</w:t>
      </w:r>
      <w:r>
        <w:rPr>
          <w:rFonts w:hint="eastAsia"/>
        </w:rPr>
        <w:t>の</w:t>
      </w:r>
      <w:r w:rsidR="008F6474">
        <w:rPr>
          <w:rFonts w:hint="eastAsia"/>
        </w:rPr>
        <w:t>論文</w:t>
      </w:r>
      <w:r>
        <w:rPr>
          <w:rFonts w:hint="eastAsia"/>
        </w:rPr>
        <w:t>の</w:t>
      </w:r>
      <w:r w:rsidR="008F6474">
        <w:rPr>
          <w:rFonts w:hint="eastAsia"/>
        </w:rPr>
        <w:t>問題を扱っている記事を探</w:t>
      </w:r>
      <w:r w:rsidR="005D3BA1">
        <w:rPr>
          <w:rFonts w:hint="eastAsia"/>
        </w:rPr>
        <w:t>す</w:t>
      </w:r>
      <w:r w:rsidR="008F6474">
        <w:rPr>
          <w:rFonts w:hint="eastAsia"/>
        </w:rPr>
        <w:t>ことは容易ではない。</w:t>
      </w:r>
      <w:r w:rsidR="008F6474">
        <w:t>専門的な主題でもあるが</w:t>
      </w:r>
      <w:r w:rsidR="005D3BA1">
        <w:rPr>
          <w:rFonts w:hint="eastAsia"/>
        </w:rPr>
        <w:t>、</w:t>
      </w:r>
      <w:r w:rsidR="008F6474">
        <w:t>この事案は基本的に学問の慣例と論理</w:t>
      </w:r>
      <w:r>
        <w:rPr>
          <w:rFonts w:hint="eastAsia"/>
        </w:rPr>
        <w:t>によって</w:t>
      </w:r>
      <w:r w:rsidR="008F6474">
        <w:t xml:space="preserve">整理されなければならない事案だという点を海外言論は暗黙的に同意しているためだ。 </w:t>
      </w:r>
    </w:p>
    <w:p w14:paraId="073E68A9" w14:textId="77777777" w:rsidR="008F6474" w:rsidRDefault="008F6474" w:rsidP="008F6474"/>
    <w:p w14:paraId="0041D83E" w14:textId="058F8737" w:rsidR="008F6474" w:rsidRDefault="008F6474" w:rsidP="005D3BA1">
      <w:pPr>
        <w:ind w:firstLineChars="100" w:firstLine="210"/>
      </w:pPr>
      <w:r>
        <w:rPr>
          <w:rFonts w:hint="eastAsia"/>
        </w:rPr>
        <w:t>そうした点でかえって今回のハーバード</w:t>
      </w:r>
      <w:r w:rsidR="005D3BA1">
        <w:rPr>
          <w:rFonts w:hint="eastAsia"/>
        </w:rPr>
        <w:t>大学</w:t>
      </w:r>
      <w:r>
        <w:rPr>
          <w:rFonts w:hint="eastAsia"/>
        </w:rPr>
        <w:t>韓国系学生たちの反学問的</w:t>
      </w:r>
      <w:r w:rsidR="005D3BA1">
        <w:rPr>
          <w:rFonts w:hint="eastAsia"/>
        </w:rPr>
        <w:t>な</w:t>
      </w:r>
      <w:r w:rsidR="00AA7742">
        <w:rPr>
          <w:rFonts w:hint="eastAsia"/>
        </w:rPr>
        <w:t>やり方</w:t>
      </w:r>
      <w:r>
        <w:rPr>
          <w:rFonts w:hint="eastAsia"/>
        </w:rPr>
        <w:t>こそ</w:t>
      </w:r>
      <w:r w:rsidR="00AA7742">
        <w:rPr>
          <w:rFonts w:hint="eastAsia"/>
        </w:rPr>
        <w:t>が</w:t>
      </w:r>
      <w:r>
        <w:rPr>
          <w:rFonts w:hint="eastAsia"/>
        </w:rPr>
        <w:t>海外言論の深刻な批判的記事の</w:t>
      </w:r>
      <w:r w:rsidR="005D3BA1">
        <w:rPr>
          <w:rFonts w:hint="eastAsia"/>
        </w:rPr>
        <w:t>対象と</w:t>
      </w:r>
      <w:r>
        <w:rPr>
          <w:rFonts w:hint="eastAsia"/>
        </w:rPr>
        <w:t>なり</w:t>
      </w:r>
      <w:r w:rsidR="00AA7742">
        <w:rPr>
          <w:rFonts w:hint="eastAsia"/>
        </w:rPr>
        <w:t>、</w:t>
      </w:r>
      <w:r>
        <w:rPr>
          <w:rFonts w:hint="eastAsia"/>
        </w:rPr>
        <w:t>これに対し</w:t>
      </w:r>
      <w:r w:rsidR="00AA7742">
        <w:rPr>
          <w:rFonts w:hint="eastAsia"/>
        </w:rPr>
        <w:t>て</w:t>
      </w:r>
      <w:r w:rsidR="005D3BA1">
        <w:rPr>
          <w:rFonts w:hint="eastAsia"/>
        </w:rPr>
        <w:t>また一つの</w:t>
      </w:r>
      <w:r w:rsidR="00AA7742">
        <w:rPr>
          <w:rFonts w:hint="eastAsia"/>
        </w:rPr>
        <w:t>「</w:t>
      </w:r>
      <w:r>
        <w:rPr>
          <w:rFonts w:hint="eastAsia"/>
        </w:rPr>
        <w:t>コリア</w:t>
      </w:r>
      <w:r w:rsidR="00AA7742">
        <w:rPr>
          <w:rFonts w:hint="eastAsia"/>
        </w:rPr>
        <w:t>・</w:t>
      </w:r>
      <w:r>
        <w:t>ディスカウント</w:t>
      </w:r>
      <w:r w:rsidR="00AA7742">
        <w:rPr>
          <w:rFonts w:hint="eastAsia"/>
        </w:rPr>
        <w:t>」</w:t>
      </w:r>
      <w:r>
        <w:t>の口実を与えないのか</w:t>
      </w:r>
      <w:r w:rsidR="005D3BA1">
        <w:rPr>
          <w:rFonts w:hint="eastAsia"/>
        </w:rPr>
        <w:t>と</w:t>
      </w:r>
      <w:r>
        <w:t>悩</w:t>
      </w:r>
      <w:r w:rsidR="00AA7742">
        <w:rPr>
          <w:rFonts w:hint="eastAsia"/>
        </w:rPr>
        <w:t>まなければならない</w:t>
      </w:r>
      <w:r>
        <w:t>。もし学生たちをそ</w:t>
      </w:r>
      <w:r w:rsidR="00AA7742">
        <w:rPr>
          <w:rFonts w:hint="eastAsia"/>
        </w:rPr>
        <w:t>のように</w:t>
      </w:r>
      <w:r>
        <w:t>導いた不穏な大人たちがいたとすれば</w:t>
      </w:r>
      <w:r w:rsidR="005D3BA1">
        <w:rPr>
          <w:rFonts w:hint="eastAsia"/>
        </w:rPr>
        <w:t>、</w:t>
      </w:r>
      <w:r w:rsidR="00AA7742">
        <w:rPr>
          <w:rFonts w:hint="eastAsia"/>
        </w:rPr>
        <w:t>まず</w:t>
      </w:r>
      <w:r>
        <w:t>痛烈な反省を促す。</w:t>
      </w:r>
    </w:p>
    <w:p w14:paraId="79116284" w14:textId="77777777" w:rsidR="008F6474" w:rsidRDefault="008F6474" w:rsidP="008F6474"/>
    <w:p w14:paraId="2AFD514D" w14:textId="77777777" w:rsidR="008F6474" w:rsidRDefault="008F6474" w:rsidP="008F6474">
      <w:r>
        <w:lastRenderedPageBreak/>
        <w:t>3.</w:t>
      </w:r>
    </w:p>
    <w:p w14:paraId="5324B5B0" w14:textId="1CA28A54" w:rsidR="008F6474" w:rsidRDefault="008F6474" w:rsidP="005D3BA1">
      <w:pPr>
        <w:ind w:firstLineChars="100" w:firstLine="210"/>
      </w:pPr>
      <w:r>
        <w:rPr>
          <w:rFonts w:hint="eastAsia"/>
        </w:rPr>
        <w:t>一方、私たちは今回の</w:t>
      </w:r>
      <w:r w:rsidR="00AA7742">
        <w:rPr>
          <w:rFonts w:hint="eastAsia"/>
        </w:rPr>
        <w:t>ラムザイヤー</w:t>
      </w:r>
      <w:r>
        <w:rPr>
          <w:rFonts w:hint="eastAsia"/>
        </w:rPr>
        <w:t>教授</w:t>
      </w:r>
      <w:r w:rsidR="00AA7742">
        <w:rPr>
          <w:rFonts w:hint="eastAsia"/>
        </w:rPr>
        <w:t>の</w:t>
      </w:r>
      <w:r>
        <w:rPr>
          <w:rFonts w:hint="eastAsia"/>
        </w:rPr>
        <w:t>論文</w:t>
      </w:r>
      <w:r w:rsidR="00AA7742">
        <w:rPr>
          <w:rFonts w:hint="eastAsia"/>
        </w:rPr>
        <w:t>に対する論議</w:t>
      </w:r>
      <w:r>
        <w:rPr>
          <w:rFonts w:hint="eastAsia"/>
        </w:rPr>
        <w:t>が彼の論文内容よりは彼の</w:t>
      </w:r>
      <w:r w:rsidR="00AA7742">
        <w:rPr>
          <w:rFonts w:hint="eastAsia"/>
        </w:rPr>
        <w:t>身の上</w:t>
      </w:r>
      <w:r>
        <w:rPr>
          <w:rFonts w:hint="eastAsia"/>
        </w:rPr>
        <w:t>により一層関心を傾けている状況</w:t>
      </w:r>
      <w:r w:rsidR="00AA7742">
        <w:rPr>
          <w:rFonts w:hint="eastAsia"/>
        </w:rPr>
        <w:t>に</w:t>
      </w:r>
      <w:r>
        <w:rPr>
          <w:rFonts w:hint="eastAsia"/>
        </w:rPr>
        <w:t>も警戒しようと思う。</w:t>
      </w:r>
      <w:r>
        <w:t>主に幼年時期</w:t>
      </w:r>
      <w:r w:rsidR="00AA7742">
        <w:rPr>
          <w:rFonts w:hint="eastAsia"/>
        </w:rPr>
        <w:t>に</w:t>
      </w:r>
      <w:r>
        <w:t>彼が日本</w:t>
      </w:r>
      <w:r w:rsidR="005D5BD7">
        <w:rPr>
          <w:rFonts w:hint="eastAsia"/>
        </w:rPr>
        <w:t>に</w:t>
      </w:r>
      <w:r>
        <w:t>長期間</w:t>
      </w:r>
      <w:r w:rsidR="005D5BD7">
        <w:rPr>
          <w:rFonts w:hint="eastAsia"/>
        </w:rPr>
        <w:t>滞在</w:t>
      </w:r>
      <w:r>
        <w:rPr>
          <w:rFonts w:hint="eastAsia"/>
        </w:rPr>
        <w:t>し</w:t>
      </w:r>
      <w:r>
        <w:t>たと</w:t>
      </w:r>
      <w:r w:rsidR="005D5BD7">
        <w:rPr>
          <w:rFonts w:hint="eastAsia"/>
        </w:rPr>
        <w:t>いう</w:t>
      </w:r>
      <w:r>
        <w:t>こと、三菱基金</w:t>
      </w:r>
      <w:r w:rsidR="005D5BD7">
        <w:rPr>
          <w:rFonts w:hint="eastAsia"/>
        </w:rPr>
        <w:t>の</w:t>
      </w:r>
      <w:r>
        <w:t>教授</w:t>
      </w:r>
      <w:r w:rsidR="005D3BA1">
        <w:rPr>
          <w:rFonts w:hint="eastAsia"/>
        </w:rPr>
        <w:t>だ</w:t>
      </w:r>
      <w:r>
        <w:t>という</w:t>
      </w:r>
      <w:r w:rsidR="005D5BD7">
        <w:rPr>
          <w:rFonts w:hint="eastAsia"/>
        </w:rPr>
        <w:t>こと</w:t>
      </w:r>
      <w:r>
        <w:t>、日本から勲章を受けたと</w:t>
      </w:r>
      <w:r w:rsidR="005D5BD7">
        <w:rPr>
          <w:rFonts w:hint="eastAsia"/>
        </w:rPr>
        <w:t>いう</w:t>
      </w:r>
      <w:r>
        <w:t>こと</w:t>
      </w:r>
      <w:r w:rsidR="005D5BD7">
        <w:rPr>
          <w:rFonts w:hint="eastAsia"/>
        </w:rPr>
        <w:t>など</w:t>
      </w:r>
      <w:r>
        <w:t>と関連した話だ。</w:t>
      </w:r>
    </w:p>
    <w:p w14:paraId="425AFC0D" w14:textId="77777777" w:rsidR="008F6474" w:rsidRPr="005D5BD7" w:rsidRDefault="008F6474" w:rsidP="008F6474"/>
    <w:p w14:paraId="378453C4" w14:textId="11813AAA" w:rsidR="008F6474" w:rsidRDefault="008F6474" w:rsidP="007E59A8">
      <w:pPr>
        <w:ind w:firstLineChars="100" w:firstLine="210"/>
      </w:pPr>
      <w:r>
        <w:rPr>
          <w:rFonts w:hint="eastAsia"/>
        </w:rPr>
        <w:t>社会的</w:t>
      </w:r>
      <w:r w:rsidR="005D5BD7">
        <w:rPr>
          <w:rFonts w:hint="eastAsia"/>
        </w:rPr>
        <w:t>な内容が含まれる</w:t>
      </w:r>
      <w:r>
        <w:rPr>
          <w:rFonts w:hint="eastAsia"/>
        </w:rPr>
        <w:t>主張をする学者と関連して</w:t>
      </w:r>
      <w:r w:rsidR="005D5BD7">
        <w:rPr>
          <w:rFonts w:hint="eastAsia"/>
        </w:rPr>
        <w:t>、</w:t>
      </w:r>
      <w:r>
        <w:rPr>
          <w:rFonts w:hint="eastAsia"/>
        </w:rPr>
        <w:t>利害関係衝突</w:t>
      </w:r>
      <w:r>
        <w:t>(conflict of interest)</w:t>
      </w:r>
      <w:r w:rsidR="007E59A8">
        <w:rPr>
          <w:rFonts w:hint="eastAsia"/>
        </w:rPr>
        <w:t>など</w:t>
      </w:r>
      <w:r>
        <w:t>より広い主題で討論がなされることそれ自体</w:t>
      </w:r>
      <w:r w:rsidR="005D5BD7">
        <w:rPr>
          <w:rFonts w:hint="eastAsia"/>
        </w:rPr>
        <w:t>は間違ってはいない</w:t>
      </w:r>
      <w:r>
        <w:t>。だが、そのような検証は必ず</w:t>
      </w:r>
      <w:r w:rsidR="005D5BD7">
        <w:rPr>
          <w:rFonts w:hint="eastAsia"/>
        </w:rPr>
        <w:t>ラムザイヤー</w:t>
      </w:r>
      <w:r>
        <w:t xml:space="preserve">教授を非難する側に対しても公平になされなければならないだろう。 </w:t>
      </w:r>
    </w:p>
    <w:p w14:paraId="6A8E6642" w14:textId="77777777" w:rsidR="008F6474" w:rsidRDefault="008F6474" w:rsidP="008F6474"/>
    <w:p w14:paraId="73F5ECEE" w14:textId="7069A2A5" w:rsidR="008F6474" w:rsidRDefault="008F6474" w:rsidP="007E59A8">
      <w:pPr>
        <w:ind w:firstLineChars="100" w:firstLine="210"/>
      </w:pPr>
      <w:r>
        <w:rPr>
          <w:rFonts w:hint="eastAsia"/>
        </w:rPr>
        <w:t>なぜなら</w:t>
      </w:r>
      <w:r w:rsidR="005D5BD7">
        <w:rPr>
          <w:rFonts w:hint="eastAsia"/>
        </w:rPr>
        <w:t>「</w:t>
      </w:r>
      <w:r>
        <w:rPr>
          <w:rFonts w:hint="eastAsia"/>
        </w:rPr>
        <w:t>学問の自由</w:t>
      </w:r>
      <w:r w:rsidR="005D5BD7">
        <w:rPr>
          <w:rFonts w:hint="eastAsia"/>
        </w:rPr>
        <w:t>」</w:t>
      </w:r>
      <w:r>
        <w:rPr>
          <w:rFonts w:hint="eastAsia"/>
        </w:rPr>
        <w:t>という</w:t>
      </w:r>
      <w:r w:rsidR="005D5BD7">
        <w:rPr>
          <w:rFonts w:hint="eastAsia"/>
        </w:rPr>
        <w:t>もの</w:t>
      </w:r>
      <w:r>
        <w:rPr>
          <w:rFonts w:hint="eastAsia"/>
        </w:rPr>
        <w:t>はおそらく</w:t>
      </w:r>
      <w:r w:rsidR="005D5BD7">
        <w:rPr>
          <w:rFonts w:hint="eastAsia"/>
        </w:rPr>
        <w:t>、</w:t>
      </w:r>
      <w:r>
        <w:rPr>
          <w:rFonts w:hint="eastAsia"/>
        </w:rPr>
        <w:t>人気がない主張</w:t>
      </w:r>
      <w:r w:rsidR="005D5BD7">
        <w:rPr>
          <w:rFonts w:hint="eastAsia"/>
        </w:rPr>
        <w:t>や都合の悪い</w:t>
      </w:r>
      <w:r>
        <w:rPr>
          <w:rFonts w:hint="eastAsia"/>
        </w:rPr>
        <w:t>主張を</w:t>
      </w:r>
      <w:r w:rsidR="005D5BD7">
        <w:rPr>
          <w:rFonts w:hint="eastAsia"/>
        </w:rPr>
        <w:t>展開する者</w:t>
      </w:r>
      <w:r>
        <w:rPr>
          <w:rFonts w:hint="eastAsia"/>
        </w:rPr>
        <w:t>にも公明正大な待遇、手続きを</w:t>
      </w:r>
      <w:r w:rsidR="005D5BD7">
        <w:rPr>
          <w:rFonts w:hint="eastAsia"/>
        </w:rPr>
        <w:t>保障する</w:t>
      </w:r>
      <w:r>
        <w:rPr>
          <w:rFonts w:hint="eastAsia"/>
        </w:rPr>
        <w:t>権利をいうためだ。</w:t>
      </w:r>
    </w:p>
    <w:p w14:paraId="3C8F6970" w14:textId="77777777" w:rsidR="008F6474" w:rsidRDefault="008F6474" w:rsidP="008F6474"/>
    <w:p w14:paraId="64CCB4A5" w14:textId="5370D52A" w:rsidR="008F6474" w:rsidRDefault="008F6474" w:rsidP="007E59A8">
      <w:pPr>
        <w:ind w:firstLineChars="100" w:firstLine="210"/>
      </w:pPr>
      <w:r>
        <w:rPr>
          <w:rFonts w:hint="eastAsia"/>
        </w:rPr>
        <w:t>そのような次元</w:t>
      </w:r>
      <w:r w:rsidR="005D5BD7">
        <w:rPr>
          <w:rFonts w:hint="eastAsia"/>
        </w:rPr>
        <w:t>から</w:t>
      </w:r>
      <w:r>
        <w:rPr>
          <w:rFonts w:hint="eastAsia"/>
        </w:rPr>
        <w:t>アメリカ</w:t>
      </w:r>
      <w:r w:rsidR="005D5BD7">
        <w:rPr>
          <w:rFonts w:hint="eastAsia"/>
        </w:rPr>
        <w:t>の</w:t>
      </w:r>
      <w:r>
        <w:rPr>
          <w:rFonts w:hint="eastAsia"/>
        </w:rPr>
        <w:t>最高名門</w:t>
      </w:r>
      <w:r w:rsidR="005D5BD7">
        <w:rPr>
          <w:rFonts w:hint="eastAsia"/>
        </w:rPr>
        <w:t>大学の</w:t>
      </w:r>
      <w:r>
        <w:rPr>
          <w:rFonts w:hint="eastAsia"/>
        </w:rPr>
        <w:t>ロースクール所属学者</w:t>
      </w:r>
      <w:r w:rsidR="005D5BD7">
        <w:rPr>
          <w:rFonts w:hint="eastAsia"/>
        </w:rPr>
        <w:t>としてラムザイヤー</w:t>
      </w:r>
      <w:r>
        <w:rPr>
          <w:rFonts w:hint="eastAsia"/>
        </w:rPr>
        <w:t>教授</w:t>
      </w:r>
      <w:r w:rsidR="005D5BD7">
        <w:rPr>
          <w:rFonts w:hint="eastAsia"/>
        </w:rPr>
        <w:t>は、</w:t>
      </w:r>
      <w:r>
        <w:rPr>
          <w:rFonts w:hint="eastAsia"/>
        </w:rPr>
        <w:t>その学問的業績</w:t>
      </w:r>
      <w:r w:rsidR="005D5BD7">
        <w:rPr>
          <w:rFonts w:hint="eastAsia"/>
        </w:rPr>
        <w:t>が</w:t>
      </w:r>
      <w:r>
        <w:rPr>
          <w:rFonts w:hint="eastAsia"/>
        </w:rPr>
        <w:t>学界で客観的に広く認められているという事実も必ず照明されなければならない。</w:t>
      </w:r>
    </w:p>
    <w:p w14:paraId="1C3AF84F" w14:textId="77777777" w:rsidR="008F6474" w:rsidRDefault="008F6474" w:rsidP="008F6474"/>
    <w:p w14:paraId="1D54A46D" w14:textId="77777777" w:rsidR="008F6474" w:rsidRDefault="008F6474" w:rsidP="008F6474">
      <w:r>
        <w:t>4.</w:t>
      </w:r>
    </w:p>
    <w:p w14:paraId="5334A624" w14:textId="6EB461B8" w:rsidR="008F6474" w:rsidRDefault="008F6474" w:rsidP="007E59A8">
      <w:pPr>
        <w:ind w:firstLineChars="100" w:firstLine="210"/>
      </w:pPr>
      <w:r>
        <w:rPr>
          <w:rFonts w:hint="eastAsia"/>
        </w:rPr>
        <w:t>国際学界では</w:t>
      </w:r>
      <w:r w:rsidR="005D5BD7">
        <w:rPr>
          <w:rFonts w:hint="eastAsia"/>
        </w:rPr>
        <w:t>こ</w:t>
      </w:r>
      <w:r>
        <w:rPr>
          <w:rFonts w:hint="eastAsia"/>
        </w:rPr>
        <w:t>の間</w:t>
      </w:r>
      <w:r w:rsidR="005D5BD7">
        <w:rPr>
          <w:rFonts w:hint="eastAsia"/>
        </w:rPr>
        <w:t>、</w:t>
      </w:r>
      <w:r>
        <w:rPr>
          <w:rFonts w:hint="eastAsia"/>
        </w:rPr>
        <w:t>慰安婦問題と関連</w:t>
      </w:r>
      <w:r w:rsidR="005D5BD7">
        <w:rPr>
          <w:rFonts w:hint="eastAsia"/>
        </w:rPr>
        <w:t>して「</w:t>
      </w:r>
      <w:r>
        <w:rPr>
          <w:rFonts w:hint="eastAsia"/>
        </w:rPr>
        <w:t>強制連行</w:t>
      </w:r>
      <w:r w:rsidR="005D5BD7">
        <w:rPr>
          <w:rFonts w:hint="eastAsia"/>
        </w:rPr>
        <w:t>」</w:t>
      </w:r>
      <w:r>
        <w:rPr>
          <w:rFonts w:hint="eastAsia"/>
        </w:rPr>
        <w:t>があったのかなかったのか</w:t>
      </w:r>
      <w:r w:rsidR="005D5BD7">
        <w:rPr>
          <w:rFonts w:hint="eastAsia"/>
        </w:rPr>
        <w:t>、</w:t>
      </w:r>
      <w:r>
        <w:rPr>
          <w:rFonts w:hint="eastAsia"/>
        </w:rPr>
        <w:t>または</w:t>
      </w:r>
      <w:r w:rsidR="005D5BD7">
        <w:rPr>
          <w:rFonts w:hint="eastAsia"/>
        </w:rPr>
        <w:t>「</w:t>
      </w:r>
      <w:r>
        <w:rPr>
          <w:rFonts w:hint="eastAsia"/>
        </w:rPr>
        <w:t>性的奴隷</w:t>
      </w:r>
      <w:r w:rsidR="005D5BD7">
        <w:rPr>
          <w:rFonts w:hint="eastAsia"/>
        </w:rPr>
        <w:t>」</w:t>
      </w:r>
      <w:r>
        <w:rPr>
          <w:rFonts w:hint="eastAsia"/>
        </w:rPr>
        <w:t>概念が適切なのか適切でないのか</w:t>
      </w:r>
      <w:r w:rsidR="005D5BD7">
        <w:rPr>
          <w:rFonts w:hint="eastAsia"/>
        </w:rPr>
        <w:t>という</w:t>
      </w:r>
      <w:r>
        <w:rPr>
          <w:rFonts w:hint="eastAsia"/>
        </w:rPr>
        <w:t>根本的な争点に対してまでも</w:t>
      </w:r>
      <w:r w:rsidR="005D5BD7">
        <w:rPr>
          <w:rFonts w:hint="eastAsia"/>
        </w:rPr>
        <w:t>、</w:t>
      </w:r>
      <w:r>
        <w:rPr>
          <w:rFonts w:hint="eastAsia"/>
        </w:rPr>
        <w:t>賛否の多様な議論が</w:t>
      </w:r>
      <w:r w:rsidR="007E59A8">
        <w:rPr>
          <w:rFonts w:hint="eastAsia"/>
        </w:rPr>
        <w:t>存在してきた</w:t>
      </w:r>
      <w:r>
        <w:rPr>
          <w:rFonts w:hint="eastAsia"/>
        </w:rPr>
        <w:t>。</w:t>
      </w:r>
      <w:r>
        <w:t xml:space="preserve"> </w:t>
      </w:r>
    </w:p>
    <w:p w14:paraId="25D683ED" w14:textId="77777777" w:rsidR="008F6474" w:rsidRDefault="008F6474" w:rsidP="008F6474"/>
    <w:p w14:paraId="365D8030" w14:textId="6F9E3945" w:rsidR="008F6474" w:rsidRDefault="008F6474" w:rsidP="007E59A8">
      <w:pPr>
        <w:ind w:firstLineChars="100" w:firstLine="210"/>
      </w:pPr>
      <w:r>
        <w:rPr>
          <w:rFonts w:hint="eastAsia"/>
        </w:rPr>
        <w:t>ただ</w:t>
      </w:r>
      <w:r w:rsidR="005D5BD7">
        <w:rPr>
          <w:rFonts w:hint="eastAsia"/>
        </w:rPr>
        <w:t>韓国</w:t>
      </w:r>
      <w:r>
        <w:rPr>
          <w:rFonts w:hint="eastAsia"/>
        </w:rPr>
        <w:t>国内だけで</w:t>
      </w:r>
      <w:r w:rsidR="00340273">
        <w:rPr>
          <w:rFonts w:hint="eastAsia"/>
        </w:rPr>
        <w:t>、</w:t>
      </w:r>
      <w:r>
        <w:rPr>
          <w:rFonts w:hint="eastAsia"/>
        </w:rPr>
        <w:t>学問とは関係が</w:t>
      </w:r>
      <w:proofErr w:type="gramStart"/>
      <w:r>
        <w:rPr>
          <w:rFonts w:hint="eastAsia"/>
        </w:rPr>
        <w:t>なかったり</w:t>
      </w:r>
      <w:proofErr w:type="gramEnd"/>
      <w:r>
        <w:rPr>
          <w:rFonts w:hint="eastAsia"/>
        </w:rPr>
        <w:t>距離がある運動団体と市民団体、そして学術的深</w:t>
      </w:r>
      <w:r w:rsidR="00340273">
        <w:rPr>
          <w:rFonts w:hint="eastAsia"/>
        </w:rPr>
        <w:t>さが</w:t>
      </w:r>
      <w:r>
        <w:rPr>
          <w:rFonts w:hint="eastAsia"/>
        </w:rPr>
        <w:t>な</w:t>
      </w:r>
      <w:r w:rsidR="00340273">
        <w:rPr>
          <w:rFonts w:hint="eastAsia"/>
        </w:rPr>
        <w:t>い</w:t>
      </w:r>
      <w:r>
        <w:rPr>
          <w:rFonts w:hint="eastAsia"/>
        </w:rPr>
        <w:t>一方的な主張を</w:t>
      </w:r>
      <w:r w:rsidR="00340273">
        <w:rPr>
          <w:rFonts w:hint="eastAsia"/>
        </w:rPr>
        <w:t>推進する</w:t>
      </w:r>
      <w:r>
        <w:rPr>
          <w:rFonts w:hint="eastAsia"/>
        </w:rPr>
        <w:t>国際機構の硬直した立場だけが主要な権威になって</w:t>
      </w:r>
      <w:r w:rsidR="00340273">
        <w:rPr>
          <w:rFonts w:hint="eastAsia"/>
        </w:rPr>
        <w:t>、</w:t>
      </w:r>
      <w:r>
        <w:rPr>
          <w:rFonts w:hint="eastAsia"/>
        </w:rPr>
        <w:t>この問題に対する討論自体を</w:t>
      </w:r>
      <w:r w:rsidR="00340273">
        <w:rPr>
          <w:rFonts w:hint="eastAsia"/>
        </w:rPr>
        <w:t>はじめから遮断してきて</w:t>
      </w:r>
      <w:r>
        <w:rPr>
          <w:rFonts w:hint="eastAsia"/>
        </w:rPr>
        <w:t>十</w:t>
      </w:r>
      <w:r>
        <w:t>数年</w:t>
      </w:r>
      <w:r w:rsidR="00340273">
        <w:rPr>
          <w:rFonts w:hint="eastAsia"/>
        </w:rPr>
        <w:t>になる</w:t>
      </w:r>
      <w:r>
        <w:t>。</w:t>
      </w:r>
    </w:p>
    <w:p w14:paraId="2407FC16" w14:textId="615EA0BF" w:rsidR="00340273" w:rsidRDefault="00340273" w:rsidP="008F6474"/>
    <w:p w14:paraId="3E4C3D65" w14:textId="5FFA28AF" w:rsidR="00340273" w:rsidRDefault="00340273" w:rsidP="007E59A8">
      <w:pPr>
        <w:ind w:firstLineChars="100" w:firstLine="210"/>
      </w:pPr>
      <w:r>
        <w:rPr>
          <w:rFonts w:hint="eastAsia"/>
        </w:rPr>
        <w:t>すでに</w:t>
      </w:r>
      <w:r w:rsidR="007E59A8">
        <w:rPr>
          <w:rFonts w:hint="eastAsia"/>
        </w:rPr>
        <w:t>なされ</w:t>
      </w:r>
      <w:r>
        <w:rPr>
          <w:rFonts w:hint="eastAsia"/>
        </w:rPr>
        <w:t>ている</w:t>
      </w:r>
      <w:r>
        <w:rPr>
          <w:rFonts w:hint="eastAsia"/>
        </w:rPr>
        <w:t>国際学界での慰安婦問題</w:t>
      </w:r>
      <w:r>
        <w:rPr>
          <w:rFonts w:hint="eastAsia"/>
        </w:rPr>
        <w:t>の</w:t>
      </w:r>
      <w:r>
        <w:rPr>
          <w:rFonts w:hint="eastAsia"/>
        </w:rPr>
        <w:t>討論に韓国も参加して一定の発言権を得ようと思うならば、無謀な実力行使や分不相応な偽り</w:t>
      </w:r>
      <w:r>
        <w:rPr>
          <w:rFonts w:hint="eastAsia"/>
        </w:rPr>
        <w:t>の「</w:t>
      </w:r>
      <w:r>
        <w:rPr>
          <w:rFonts w:hint="eastAsia"/>
        </w:rPr>
        <w:t>ファクト</w:t>
      </w:r>
      <w:r>
        <w:rPr>
          <w:rFonts w:hint="eastAsia"/>
        </w:rPr>
        <w:t>・</w:t>
      </w:r>
      <w:r>
        <w:rPr>
          <w:rFonts w:hint="eastAsia"/>
        </w:rPr>
        <w:t>チェック</w:t>
      </w:r>
      <w:r>
        <w:rPr>
          <w:rFonts w:hint="eastAsia"/>
        </w:rPr>
        <w:t>」</w:t>
      </w:r>
      <w:r>
        <w:rPr>
          <w:rFonts w:hint="eastAsia"/>
        </w:rPr>
        <w:t>などでなく</w:t>
      </w:r>
      <w:r>
        <w:rPr>
          <w:rFonts w:hint="eastAsia"/>
        </w:rPr>
        <w:t>、いまこそ</w:t>
      </w:r>
      <w:r>
        <w:rPr>
          <w:rFonts w:hint="eastAsia"/>
        </w:rPr>
        <w:t>厳正な事実から出発して学問的論理</w:t>
      </w:r>
      <w:r>
        <w:rPr>
          <w:rFonts w:hint="eastAsia"/>
        </w:rPr>
        <w:t>によって積み上げた</w:t>
      </w:r>
      <w:r>
        <w:rPr>
          <w:rFonts w:hint="eastAsia"/>
        </w:rPr>
        <w:t>主張を開発し提示しなければならない</w:t>
      </w:r>
      <w:r>
        <w:rPr>
          <w:rFonts w:hint="eastAsia"/>
        </w:rPr>
        <w:t>のだ</w:t>
      </w:r>
      <w:r>
        <w:rPr>
          <w:rFonts w:hint="eastAsia"/>
        </w:rPr>
        <w:t>。</w:t>
      </w:r>
      <w:r>
        <w:t xml:space="preserve"> </w:t>
      </w:r>
    </w:p>
    <w:p w14:paraId="0DDC29F4" w14:textId="77777777" w:rsidR="00340273" w:rsidRDefault="00340273" w:rsidP="00340273"/>
    <w:p w14:paraId="52423C72" w14:textId="4AF4EA5B" w:rsidR="00340273" w:rsidRDefault="00340273" w:rsidP="007E59A8">
      <w:pPr>
        <w:ind w:firstLineChars="100" w:firstLine="210"/>
      </w:pPr>
      <w:r>
        <w:rPr>
          <w:rFonts w:hint="eastAsia"/>
        </w:rPr>
        <w:t>そして、そうするためにもそれに</w:t>
      </w:r>
      <w:r>
        <w:rPr>
          <w:rFonts w:hint="eastAsia"/>
        </w:rPr>
        <w:t>先だって</w:t>
      </w:r>
      <w:r>
        <w:rPr>
          <w:rFonts w:hint="eastAsia"/>
        </w:rPr>
        <w:t>要求されるのは、慰安婦問題に対するどんな聖域も</w:t>
      </w:r>
      <w:r>
        <w:rPr>
          <w:rFonts w:hint="eastAsia"/>
        </w:rPr>
        <w:t>設けない</w:t>
      </w:r>
      <w:r>
        <w:rPr>
          <w:rFonts w:hint="eastAsia"/>
        </w:rPr>
        <w:t>討論だ。</w:t>
      </w:r>
      <w:r>
        <w:t>日本軍慰安婦性奴隷説が無誤謬の神聖不可侵領域に</w:t>
      </w:r>
      <w:r w:rsidR="007E59A8">
        <w:rPr>
          <w:rFonts w:hint="eastAsia"/>
        </w:rPr>
        <w:t>なっ</w:t>
      </w:r>
      <w:r>
        <w:rPr>
          <w:rFonts w:hint="eastAsia"/>
        </w:rPr>
        <w:t>てはならない</w:t>
      </w:r>
      <w:r>
        <w:t xml:space="preserve">。 </w:t>
      </w:r>
    </w:p>
    <w:p w14:paraId="5215D434" w14:textId="77777777" w:rsidR="00340273" w:rsidRDefault="00340273" w:rsidP="00340273"/>
    <w:p w14:paraId="2A7AB339" w14:textId="18725F12" w:rsidR="00340273" w:rsidRDefault="00340273" w:rsidP="007E59A8">
      <w:pPr>
        <w:ind w:firstLineChars="100" w:firstLine="210"/>
      </w:pPr>
      <w:r>
        <w:rPr>
          <w:rFonts w:hint="eastAsia"/>
        </w:rPr>
        <w:t>関連</w:t>
      </w:r>
      <w:r>
        <w:rPr>
          <w:rFonts w:hint="eastAsia"/>
        </w:rPr>
        <w:t>する</w:t>
      </w:r>
      <w:r>
        <w:rPr>
          <w:rFonts w:hint="eastAsia"/>
        </w:rPr>
        <w:t>討論は慰安婦問題の当事国である大韓民国に最も要求される義務だ。</w:t>
      </w:r>
    </w:p>
    <w:p w14:paraId="2BDADA4C" w14:textId="30CF86D7" w:rsidR="00340273" w:rsidRDefault="00340273" w:rsidP="00340273">
      <w:r>
        <w:rPr>
          <w:rFonts w:hint="eastAsia"/>
        </w:rPr>
        <w:lastRenderedPageBreak/>
        <w:t>2021年2月9日</w:t>
      </w:r>
    </w:p>
    <w:p w14:paraId="2474C185" w14:textId="1B7C38A2" w:rsidR="007E59A8" w:rsidRDefault="007E59A8" w:rsidP="00340273">
      <w:pPr>
        <w:rPr>
          <w:rFonts w:hint="eastAsia"/>
        </w:rPr>
      </w:pPr>
      <w:r>
        <w:rPr>
          <w:rFonts w:hint="eastAsia"/>
        </w:rPr>
        <w:t>連名者</w:t>
      </w:r>
    </w:p>
    <w:p w14:paraId="0D4ABE98" w14:textId="762A3E73" w:rsidR="00340273" w:rsidRPr="00D673A4" w:rsidRDefault="00340273" w:rsidP="00340273">
      <w:pPr>
        <w:rPr>
          <w:rFonts w:hint="eastAsia"/>
        </w:rPr>
      </w:pPr>
      <w:r>
        <w:rPr>
          <w:rFonts w:hint="eastAsia"/>
        </w:rPr>
        <w:t>李栄薫（李承晩学堂校長）、柳錫春（前延世大学教授）、</w:t>
      </w:r>
      <w:r w:rsidR="00141C4B">
        <w:rPr>
          <w:rFonts w:hint="eastAsia"/>
        </w:rPr>
        <w:t>朱益鍾（李承晩学堂教師）、鄭安基（前高麗大学研究教授）、李宇衍（落星台経済研究所研究委員）、金</w:t>
      </w:r>
      <w:r w:rsidR="00141C4B" w:rsidRPr="00141C4B">
        <w:rPr>
          <w:rFonts w:hint="eastAsia"/>
        </w:rPr>
        <w:t>炳</w:t>
      </w:r>
      <w:r w:rsidR="00141C4B">
        <w:rPr>
          <w:rFonts w:hint="eastAsia"/>
        </w:rPr>
        <w:t>憲（国史教科書研究所長）、崔</w:t>
      </w:r>
      <w:r w:rsidR="00141C4B" w:rsidRPr="00141C4B">
        <w:rPr>
          <w:rFonts w:hint="eastAsia"/>
        </w:rPr>
        <w:t>德孝</w:t>
      </w:r>
      <w:r w:rsidR="00141C4B">
        <w:rPr>
          <w:rFonts w:hint="eastAsia"/>
        </w:rPr>
        <w:t>（韓国人権ニュース代表）、黃意元（メデイア・ウォッチ代表）、</w:t>
      </w:r>
      <w:r w:rsidR="00141C4B" w:rsidRPr="00141C4B">
        <w:rPr>
          <w:rFonts w:hint="eastAsia"/>
        </w:rPr>
        <w:t>金基洙</w:t>
      </w:r>
      <w:r w:rsidR="00141C4B">
        <w:rPr>
          <w:rFonts w:hint="eastAsia"/>
        </w:rPr>
        <w:t>（自由と統一に向かう弁護士連帯共同代表、弁護士）、李ドンフアン</w:t>
      </w:r>
      <w:r w:rsidR="00D673A4">
        <w:rPr>
          <w:rFonts w:hint="eastAsia"/>
        </w:rPr>
        <w:t>（韓半島の人権と統一のための弁護士の会忠清支部長、弁護士）、</w:t>
      </w:r>
      <w:r w:rsidR="00D673A4" w:rsidRPr="00D673A4">
        <w:rPr>
          <w:rFonts w:hint="eastAsia"/>
        </w:rPr>
        <w:t>金素延</w:t>
      </w:r>
      <w:r w:rsidR="00D673A4">
        <w:rPr>
          <w:rFonts w:hint="eastAsia"/>
        </w:rPr>
        <w:t>（弁護士）</w:t>
      </w:r>
    </w:p>
    <w:p w14:paraId="403A4D80" w14:textId="77777777" w:rsidR="00340273" w:rsidRDefault="00340273" w:rsidP="00340273"/>
    <w:p w14:paraId="17BBFF65" w14:textId="77777777" w:rsidR="00340273" w:rsidRDefault="00340273" w:rsidP="00340273"/>
    <w:p w14:paraId="0649A78A" w14:textId="22417BA4" w:rsidR="00340273" w:rsidRDefault="00340273" w:rsidP="00340273">
      <w:pPr>
        <w:rPr>
          <w:rFonts w:hint="eastAsia"/>
        </w:rPr>
      </w:pPr>
      <w:r>
        <w:t>2021年2月9日</w:t>
      </w:r>
    </w:p>
    <w:sectPr w:rsidR="00340273" w:rsidSect="00475BC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CFD"/>
    <w:multiLevelType w:val="hybridMultilevel"/>
    <w:tmpl w:val="E4CE45A0"/>
    <w:lvl w:ilvl="0" w:tplc="6E481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4D"/>
    <w:rsid w:val="00141C4B"/>
    <w:rsid w:val="00340273"/>
    <w:rsid w:val="003B716C"/>
    <w:rsid w:val="00475BC0"/>
    <w:rsid w:val="005D3BA1"/>
    <w:rsid w:val="005D5BD7"/>
    <w:rsid w:val="007E59A8"/>
    <w:rsid w:val="008F6474"/>
    <w:rsid w:val="00AA7742"/>
    <w:rsid w:val="00B3282E"/>
    <w:rsid w:val="00B8434D"/>
    <w:rsid w:val="00CD65A3"/>
    <w:rsid w:val="00D673A4"/>
    <w:rsid w:val="00F33E36"/>
    <w:rsid w:val="00FA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8FD93D"/>
  <w15:chartTrackingRefBased/>
  <w15:docId w15:val="{1CB9B2AC-2B9D-C048-B5FE-3FBB9AAD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273"/>
  </w:style>
  <w:style w:type="character" w:customStyle="1" w:styleId="a4">
    <w:name w:val="日付 (文字)"/>
    <w:basedOn w:val="a0"/>
    <w:link w:val="a3"/>
    <w:uiPriority w:val="99"/>
    <w:semiHidden/>
    <w:rsid w:val="00340273"/>
  </w:style>
  <w:style w:type="paragraph" w:styleId="a5">
    <w:name w:val="List Paragraph"/>
    <w:basedOn w:val="a"/>
    <w:uiPriority w:val="34"/>
    <w:qFormat/>
    <w:rsid w:val="00FA0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90930">
      <w:bodyDiv w:val="1"/>
      <w:marLeft w:val="0"/>
      <w:marRight w:val="0"/>
      <w:marTop w:val="0"/>
      <w:marBottom w:val="0"/>
      <w:divBdr>
        <w:top w:val="none" w:sz="0" w:space="0" w:color="auto"/>
        <w:left w:val="none" w:sz="0" w:space="0" w:color="auto"/>
        <w:bottom w:val="none" w:sz="0" w:space="0" w:color="auto"/>
        <w:right w:val="none" w:sz="0" w:space="0" w:color="auto"/>
      </w:divBdr>
      <w:divsChild>
        <w:div w:id="569730413">
          <w:marLeft w:val="0"/>
          <w:marRight w:val="0"/>
          <w:marTop w:val="0"/>
          <w:marBottom w:val="0"/>
          <w:divBdr>
            <w:top w:val="none" w:sz="0" w:space="0" w:color="auto"/>
            <w:left w:val="none" w:sz="0" w:space="0" w:color="auto"/>
            <w:bottom w:val="none" w:sz="0" w:space="0" w:color="auto"/>
            <w:right w:val="none" w:sz="0" w:space="0" w:color="auto"/>
          </w:divBdr>
          <w:divsChild>
            <w:div w:id="1400980052">
              <w:marLeft w:val="0"/>
              <w:marRight w:val="0"/>
              <w:marTop w:val="0"/>
              <w:marBottom w:val="0"/>
              <w:divBdr>
                <w:top w:val="none" w:sz="0" w:space="0" w:color="auto"/>
                <w:left w:val="none" w:sz="0" w:space="0" w:color="auto"/>
                <w:bottom w:val="none" w:sz="0" w:space="0" w:color="auto"/>
                <w:right w:val="none" w:sz="0" w:space="0" w:color="auto"/>
              </w:divBdr>
              <w:divsChild>
                <w:div w:id="143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79406">
      <w:bodyDiv w:val="1"/>
      <w:marLeft w:val="0"/>
      <w:marRight w:val="0"/>
      <w:marTop w:val="0"/>
      <w:marBottom w:val="0"/>
      <w:divBdr>
        <w:top w:val="none" w:sz="0" w:space="0" w:color="auto"/>
        <w:left w:val="none" w:sz="0" w:space="0" w:color="auto"/>
        <w:bottom w:val="none" w:sz="0" w:space="0" w:color="auto"/>
        <w:right w:val="none" w:sz="0" w:space="0" w:color="auto"/>
      </w:divBdr>
    </w:div>
    <w:div w:id="1021779405">
      <w:bodyDiv w:val="1"/>
      <w:marLeft w:val="0"/>
      <w:marRight w:val="0"/>
      <w:marTop w:val="0"/>
      <w:marBottom w:val="0"/>
      <w:divBdr>
        <w:top w:val="none" w:sz="0" w:space="0" w:color="auto"/>
        <w:left w:val="none" w:sz="0" w:space="0" w:color="auto"/>
        <w:bottom w:val="none" w:sz="0" w:space="0" w:color="auto"/>
        <w:right w:val="none" w:sz="0" w:space="0" w:color="auto"/>
      </w:divBdr>
      <w:divsChild>
        <w:div w:id="977613138">
          <w:marLeft w:val="0"/>
          <w:marRight w:val="0"/>
          <w:marTop w:val="0"/>
          <w:marBottom w:val="0"/>
          <w:divBdr>
            <w:top w:val="none" w:sz="0" w:space="0" w:color="auto"/>
            <w:left w:val="none" w:sz="0" w:space="0" w:color="auto"/>
            <w:bottom w:val="none" w:sz="0" w:space="0" w:color="auto"/>
            <w:right w:val="none" w:sz="0" w:space="0" w:color="auto"/>
          </w:divBdr>
          <w:divsChild>
            <w:div w:id="1210999706">
              <w:marLeft w:val="0"/>
              <w:marRight w:val="0"/>
              <w:marTop w:val="0"/>
              <w:marBottom w:val="0"/>
              <w:divBdr>
                <w:top w:val="none" w:sz="0" w:space="0" w:color="auto"/>
                <w:left w:val="none" w:sz="0" w:space="0" w:color="auto"/>
                <w:bottom w:val="none" w:sz="0" w:space="0" w:color="auto"/>
                <w:right w:val="none" w:sz="0" w:space="0" w:color="auto"/>
              </w:divBdr>
              <w:divsChild>
                <w:div w:id="2135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3259">
      <w:bodyDiv w:val="1"/>
      <w:marLeft w:val="0"/>
      <w:marRight w:val="0"/>
      <w:marTop w:val="0"/>
      <w:marBottom w:val="0"/>
      <w:divBdr>
        <w:top w:val="none" w:sz="0" w:space="0" w:color="auto"/>
        <w:left w:val="none" w:sz="0" w:space="0" w:color="auto"/>
        <w:bottom w:val="none" w:sz="0" w:space="0" w:color="auto"/>
        <w:right w:val="none" w:sz="0" w:space="0" w:color="auto"/>
      </w:divBdr>
      <w:divsChild>
        <w:div w:id="2125804102">
          <w:marLeft w:val="0"/>
          <w:marRight w:val="0"/>
          <w:marTop w:val="0"/>
          <w:marBottom w:val="0"/>
          <w:divBdr>
            <w:top w:val="none" w:sz="0" w:space="0" w:color="auto"/>
            <w:left w:val="none" w:sz="0" w:space="0" w:color="auto"/>
            <w:bottom w:val="none" w:sz="0" w:space="0" w:color="auto"/>
            <w:right w:val="none" w:sz="0" w:space="0" w:color="auto"/>
          </w:divBdr>
          <w:divsChild>
            <w:div w:id="1712221675">
              <w:marLeft w:val="0"/>
              <w:marRight w:val="0"/>
              <w:marTop w:val="0"/>
              <w:marBottom w:val="0"/>
              <w:divBdr>
                <w:top w:val="none" w:sz="0" w:space="0" w:color="auto"/>
                <w:left w:val="none" w:sz="0" w:space="0" w:color="auto"/>
                <w:bottom w:val="none" w:sz="0" w:space="0" w:color="auto"/>
                <w:right w:val="none" w:sz="0" w:space="0" w:color="auto"/>
              </w:divBdr>
              <w:divsChild>
                <w:div w:id="1790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力</dc:creator>
  <cp:keywords/>
  <dc:description/>
  <cp:lastModifiedBy>西岡 力</cp:lastModifiedBy>
  <cp:revision>2</cp:revision>
  <dcterms:created xsi:type="dcterms:W3CDTF">2021-02-09T11:28:00Z</dcterms:created>
  <dcterms:modified xsi:type="dcterms:W3CDTF">2021-02-09T14:49:00Z</dcterms:modified>
</cp:coreProperties>
</file>